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129D8" w:rsidRDefault="00050F5F">
      <w:pPr>
        <w:jc w:val="center"/>
        <w:rPr>
          <w:rFonts w:ascii="Merriweather" w:eastAsia="Merriweather" w:hAnsi="Merriweather" w:cs="Merriweather"/>
          <w:sz w:val="24"/>
          <w:szCs w:val="24"/>
        </w:rPr>
      </w:pPr>
      <w:r>
        <w:rPr>
          <w:rFonts w:ascii="Merriweather" w:eastAsia="Merriweather" w:hAnsi="Merriweather" w:cs="Merriweather"/>
          <w:sz w:val="24"/>
          <w:szCs w:val="24"/>
        </w:rPr>
        <w:t xml:space="preserve">Grade 5 Summer Math </w:t>
      </w:r>
    </w:p>
    <w:p w14:paraId="00000002" w14:textId="77777777" w:rsidR="006129D8" w:rsidRDefault="00050F5F">
      <w:pPr>
        <w:jc w:val="center"/>
        <w:rPr>
          <w:rFonts w:ascii="Merriweather" w:eastAsia="Merriweather" w:hAnsi="Merriweather" w:cs="Merriweather"/>
          <w:sz w:val="24"/>
          <w:szCs w:val="24"/>
        </w:rPr>
      </w:pPr>
      <w:r>
        <w:rPr>
          <w:rFonts w:ascii="Merriweather" w:eastAsia="Merriweather" w:hAnsi="Merriweather" w:cs="Merriweather"/>
          <w:sz w:val="24"/>
          <w:szCs w:val="24"/>
        </w:rPr>
        <w:t>2020-2021</w:t>
      </w:r>
    </w:p>
    <w:p w14:paraId="00000003" w14:textId="77777777" w:rsidR="006129D8" w:rsidRDefault="006129D8">
      <w:pPr>
        <w:rPr>
          <w:rFonts w:ascii="Merriweather" w:eastAsia="Merriweather" w:hAnsi="Merriweather" w:cs="Merriweather"/>
          <w:sz w:val="24"/>
          <w:szCs w:val="24"/>
        </w:rPr>
      </w:pPr>
    </w:p>
    <w:p w14:paraId="00000004" w14:textId="77777777" w:rsidR="006129D8" w:rsidRDefault="00050F5F">
      <w:pPr>
        <w:rPr>
          <w:rFonts w:ascii="Merriweather" w:eastAsia="Merriweather" w:hAnsi="Merriweather" w:cs="Merriweather"/>
          <w:sz w:val="24"/>
          <w:szCs w:val="24"/>
        </w:rPr>
      </w:pPr>
      <w:r>
        <w:rPr>
          <w:rFonts w:ascii="Merriweather" w:eastAsia="Merriweather" w:hAnsi="Merriweather" w:cs="Merriweather"/>
          <w:sz w:val="24"/>
          <w:szCs w:val="24"/>
        </w:rPr>
        <w:t xml:space="preserve">Welcome to Grade 5 Summer Math! This summer I would like you to practice the things you learned in fourth grade.  Summer Math is counted as a class participation grade when we begin the new year. </w:t>
      </w:r>
    </w:p>
    <w:p w14:paraId="00000005" w14:textId="77777777" w:rsidR="006129D8" w:rsidRDefault="006129D8">
      <w:pPr>
        <w:rPr>
          <w:rFonts w:ascii="Merriweather" w:eastAsia="Merriweather" w:hAnsi="Merriweather" w:cs="Merriweather"/>
          <w:sz w:val="24"/>
          <w:szCs w:val="24"/>
        </w:rPr>
      </w:pPr>
    </w:p>
    <w:p w14:paraId="00000006" w14:textId="77777777" w:rsidR="006129D8" w:rsidRDefault="00050F5F">
      <w:pPr>
        <w:rPr>
          <w:rFonts w:ascii="Merriweather" w:eastAsia="Merriweather" w:hAnsi="Merriweather" w:cs="Merriweather"/>
          <w:sz w:val="24"/>
          <w:szCs w:val="24"/>
        </w:rPr>
      </w:pPr>
      <w:r>
        <w:rPr>
          <w:rFonts w:ascii="Merriweather" w:eastAsia="Merriweather" w:hAnsi="Merriweather" w:cs="Merriweather"/>
          <w:sz w:val="24"/>
          <w:szCs w:val="24"/>
        </w:rPr>
        <w:t>How to join the Summer Math google classroom:</w:t>
      </w:r>
    </w:p>
    <w:p w14:paraId="00000007" w14:textId="77777777" w:rsidR="006129D8" w:rsidRDefault="00050F5F">
      <w:pPr>
        <w:numPr>
          <w:ilvl w:val="0"/>
          <w:numId w:val="2"/>
        </w:numPr>
        <w:rPr>
          <w:rFonts w:ascii="Merriweather" w:eastAsia="Merriweather" w:hAnsi="Merriweather" w:cs="Merriweather"/>
          <w:sz w:val="24"/>
          <w:szCs w:val="24"/>
        </w:rPr>
      </w:pPr>
      <w:r>
        <w:rPr>
          <w:rFonts w:ascii="Merriweather" w:eastAsia="Merriweather" w:hAnsi="Merriweather" w:cs="Merriweather"/>
          <w:sz w:val="24"/>
          <w:szCs w:val="24"/>
        </w:rPr>
        <w:t>Students sho</w:t>
      </w:r>
      <w:r>
        <w:rPr>
          <w:rFonts w:ascii="Merriweather" w:eastAsia="Merriweather" w:hAnsi="Merriweather" w:cs="Merriweather"/>
          <w:sz w:val="24"/>
          <w:szCs w:val="24"/>
        </w:rPr>
        <w:t xml:space="preserve">uld log into Google Classroom using their </w:t>
      </w:r>
      <w:r>
        <w:rPr>
          <w:rFonts w:ascii="Merriweather" w:eastAsia="Merriweather" w:hAnsi="Merriweather" w:cs="Merriweather"/>
          <w:sz w:val="24"/>
          <w:szCs w:val="24"/>
          <w:u w:val="single"/>
        </w:rPr>
        <w:t>stdomsmaine.org</w:t>
      </w:r>
      <w:r>
        <w:rPr>
          <w:rFonts w:ascii="Merriweather" w:eastAsia="Merriweather" w:hAnsi="Merriweather" w:cs="Merriweather"/>
          <w:sz w:val="24"/>
          <w:szCs w:val="24"/>
        </w:rPr>
        <w:t xml:space="preserve"> email address.</w:t>
      </w:r>
    </w:p>
    <w:p w14:paraId="00000008" w14:textId="77777777" w:rsidR="006129D8" w:rsidRDefault="00050F5F">
      <w:pPr>
        <w:numPr>
          <w:ilvl w:val="0"/>
          <w:numId w:val="2"/>
        </w:numPr>
        <w:rPr>
          <w:rFonts w:ascii="Merriweather" w:eastAsia="Merriweather" w:hAnsi="Merriweather" w:cs="Merriweather"/>
          <w:sz w:val="24"/>
          <w:szCs w:val="24"/>
        </w:rPr>
      </w:pPr>
      <w:r>
        <w:rPr>
          <w:rFonts w:ascii="Merriweather" w:eastAsia="Merriweather" w:hAnsi="Merriweather" w:cs="Merriweather"/>
          <w:sz w:val="24"/>
          <w:szCs w:val="24"/>
        </w:rPr>
        <w:t>Click on the “+” sign in the upper right hand corner and “Join a Class”</w:t>
      </w:r>
    </w:p>
    <w:p w14:paraId="00000009" w14:textId="77777777" w:rsidR="006129D8" w:rsidRDefault="00050F5F">
      <w:pPr>
        <w:numPr>
          <w:ilvl w:val="0"/>
          <w:numId w:val="2"/>
        </w:numPr>
        <w:rPr>
          <w:rFonts w:ascii="Merriweather" w:eastAsia="Merriweather" w:hAnsi="Merriweather" w:cs="Merriweather"/>
        </w:rPr>
      </w:pPr>
      <w:r>
        <w:rPr>
          <w:rFonts w:ascii="Merriweather" w:eastAsia="Merriweather" w:hAnsi="Merriweather" w:cs="Merriweather"/>
          <w:sz w:val="24"/>
          <w:szCs w:val="24"/>
        </w:rPr>
        <w:t xml:space="preserve">Use this code to join:  </w:t>
      </w:r>
      <w:r>
        <w:rPr>
          <w:rFonts w:ascii="Merriweather" w:eastAsia="Merriweather" w:hAnsi="Merriweather" w:cs="Merriweather"/>
          <w:b/>
          <w:sz w:val="28"/>
          <w:szCs w:val="28"/>
        </w:rPr>
        <w:t xml:space="preserve">xwpzdmd.   </w:t>
      </w:r>
      <w:r>
        <w:rPr>
          <w:rFonts w:ascii="Merriweather" w:eastAsia="Merriweather" w:hAnsi="Merriweather" w:cs="Merriweather"/>
          <w:sz w:val="24"/>
          <w:szCs w:val="24"/>
        </w:rPr>
        <w:t>You will only need to use this code once.</w:t>
      </w:r>
    </w:p>
    <w:p w14:paraId="0000000A" w14:textId="77777777" w:rsidR="006129D8" w:rsidRDefault="006129D8">
      <w:pPr>
        <w:rPr>
          <w:rFonts w:ascii="Merriweather" w:eastAsia="Merriweather" w:hAnsi="Merriweather" w:cs="Merriweather"/>
          <w:sz w:val="24"/>
          <w:szCs w:val="24"/>
        </w:rPr>
      </w:pPr>
    </w:p>
    <w:p w14:paraId="0000000B" w14:textId="77777777" w:rsidR="006129D8" w:rsidRDefault="00050F5F">
      <w:pPr>
        <w:rPr>
          <w:rFonts w:ascii="Merriweather" w:eastAsia="Merriweather" w:hAnsi="Merriweather" w:cs="Merriweather"/>
          <w:sz w:val="24"/>
          <w:szCs w:val="24"/>
        </w:rPr>
      </w:pPr>
      <w:r>
        <w:rPr>
          <w:rFonts w:ascii="Merriweather" w:eastAsia="Merriweather" w:hAnsi="Merriweather" w:cs="Merriweather"/>
          <w:sz w:val="24"/>
          <w:szCs w:val="24"/>
        </w:rPr>
        <w:t>Some helpful info:</w:t>
      </w:r>
    </w:p>
    <w:p w14:paraId="0000000C" w14:textId="77777777" w:rsidR="006129D8" w:rsidRDefault="00050F5F">
      <w:pPr>
        <w:numPr>
          <w:ilvl w:val="0"/>
          <w:numId w:val="1"/>
        </w:numPr>
        <w:rPr>
          <w:rFonts w:ascii="Merriweather" w:eastAsia="Merriweather" w:hAnsi="Merriweather" w:cs="Merriweather"/>
          <w:sz w:val="24"/>
          <w:szCs w:val="24"/>
        </w:rPr>
      </w:pPr>
      <w:r>
        <w:rPr>
          <w:rFonts w:ascii="Merriweather" w:eastAsia="Merriweather" w:hAnsi="Merriweather" w:cs="Merriweather"/>
          <w:sz w:val="24"/>
          <w:szCs w:val="24"/>
        </w:rPr>
        <w:t>The Summer Mat</w:t>
      </w:r>
      <w:r>
        <w:rPr>
          <w:rFonts w:ascii="Merriweather" w:eastAsia="Merriweather" w:hAnsi="Merriweather" w:cs="Merriweather"/>
          <w:sz w:val="24"/>
          <w:szCs w:val="24"/>
        </w:rPr>
        <w:t xml:space="preserve">h google classroom contains 9 forms, one for each week beginning June 22 and ending Aug 14, plus a bonus week. There are 5 word problems on each form. </w:t>
      </w:r>
    </w:p>
    <w:p w14:paraId="0000000D" w14:textId="77777777" w:rsidR="006129D8" w:rsidRDefault="00050F5F">
      <w:pPr>
        <w:numPr>
          <w:ilvl w:val="0"/>
          <w:numId w:val="1"/>
        </w:numPr>
        <w:rPr>
          <w:rFonts w:ascii="Merriweather" w:eastAsia="Merriweather" w:hAnsi="Merriweather" w:cs="Merriweather"/>
          <w:sz w:val="24"/>
          <w:szCs w:val="24"/>
        </w:rPr>
      </w:pPr>
      <w:r>
        <w:rPr>
          <w:rFonts w:ascii="Merriweather" w:eastAsia="Merriweather" w:hAnsi="Merriweather" w:cs="Merriweather"/>
          <w:sz w:val="24"/>
          <w:szCs w:val="24"/>
        </w:rPr>
        <w:t xml:space="preserve">You may do them in any order and at your own pace.  </w:t>
      </w:r>
    </w:p>
    <w:p w14:paraId="0000000E" w14:textId="77777777" w:rsidR="006129D8" w:rsidRDefault="00050F5F">
      <w:pPr>
        <w:numPr>
          <w:ilvl w:val="0"/>
          <w:numId w:val="1"/>
        </w:numPr>
        <w:rPr>
          <w:rFonts w:ascii="Merriweather" w:eastAsia="Merriweather" w:hAnsi="Merriweather" w:cs="Merriweather"/>
          <w:sz w:val="24"/>
          <w:szCs w:val="24"/>
        </w:rPr>
      </w:pPr>
      <w:r>
        <w:rPr>
          <w:rFonts w:ascii="Merriweather" w:eastAsia="Merriweather" w:hAnsi="Merriweather" w:cs="Merriweather"/>
          <w:sz w:val="24"/>
          <w:szCs w:val="24"/>
        </w:rPr>
        <w:t>You will need to click SUBMIT to make sure your wor</w:t>
      </w:r>
      <w:r>
        <w:rPr>
          <w:rFonts w:ascii="Merriweather" w:eastAsia="Merriweather" w:hAnsi="Merriweather" w:cs="Merriweather"/>
          <w:sz w:val="24"/>
          <w:szCs w:val="24"/>
        </w:rPr>
        <w:t xml:space="preserve">k is turned in. </w:t>
      </w:r>
    </w:p>
    <w:p w14:paraId="0000000F" w14:textId="77777777" w:rsidR="006129D8" w:rsidRDefault="00050F5F">
      <w:pPr>
        <w:numPr>
          <w:ilvl w:val="0"/>
          <w:numId w:val="1"/>
        </w:numPr>
        <w:rPr>
          <w:rFonts w:ascii="Merriweather" w:eastAsia="Merriweather" w:hAnsi="Merriweather" w:cs="Merriweather"/>
          <w:sz w:val="24"/>
          <w:szCs w:val="24"/>
        </w:rPr>
      </w:pPr>
      <w:r>
        <w:rPr>
          <w:rFonts w:ascii="Merriweather" w:eastAsia="Merriweather" w:hAnsi="Merriweather" w:cs="Merriweather"/>
          <w:sz w:val="24"/>
          <w:szCs w:val="24"/>
        </w:rPr>
        <w:t xml:space="preserve">This program </w:t>
      </w:r>
      <w:r>
        <w:rPr>
          <w:rFonts w:ascii="Merriweather" w:eastAsia="Merriweather" w:hAnsi="Merriweather" w:cs="Merriweather"/>
          <w:sz w:val="24"/>
          <w:szCs w:val="24"/>
          <w:u w:val="single"/>
        </w:rPr>
        <w:t>does not save</w:t>
      </w:r>
      <w:r>
        <w:rPr>
          <w:rFonts w:ascii="Merriweather" w:eastAsia="Merriweather" w:hAnsi="Merriweather" w:cs="Merriweather"/>
          <w:sz w:val="24"/>
          <w:szCs w:val="24"/>
        </w:rPr>
        <w:t xml:space="preserve"> your work, so I recommend printing out each form and doing the work, then going back in to enter your answers, OR you will need to do the whole form in one sitting. Once you submit, you will not be able to edit y</w:t>
      </w:r>
      <w:r>
        <w:rPr>
          <w:rFonts w:ascii="Merriweather" w:eastAsia="Merriweather" w:hAnsi="Merriweather" w:cs="Merriweather"/>
          <w:sz w:val="24"/>
          <w:szCs w:val="24"/>
        </w:rPr>
        <w:t xml:space="preserve">our answers. </w:t>
      </w:r>
    </w:p>
    <w:p w14:paraId="00000010" w14:textId="77777777" w:rsidR="006129D8" w:rsidRDefault="006129D8">
      <w:pPr>
        <w:rPr>
          <w:rFonts w:ascii="Merriweather" w:eastAsia="Merriweather" w:hAnsi="Merriweather" w:cs="Merriweather"/>
          <w:sz w:val="24"/>
          <w:szCs w:val="24"/>
        </w:rPr>
      </w:pPr>
    </w:p>
    <w:p w14:paraId="00000011" w14:textId="77777777" w:rsidR="006129D8" w:rsidRDefault="006129D8">
      <w:pPr>
        <w:rPr>
          <w:rFonts w:ascii="Merriweather" w:eastAsia="Merriweather" w:hAnsi="Merriweather" w:cs="Merriweather"/>
          <w:sz w:val="24"/>
          <w:szCs w:val="24"/>
        </w:rPr>
      </w:pPr>
    </w:p>
    <w:p w14:paraId="00000012" w14:textId="77777777" w:rsidR="006129D8" w:rsidRDefault="006129D8">
      <w:pPr>
        <w:rPr>
          <w:rFonts w:ascii="Merriweather" w:eastAsia="Merriweather" w:hAnsi="Merriweather" w:cs="Merriweather"/>
          <w:sz w:val="24"/>
          <w:szCs w:val="24"/>
        </w:rPr>
      </w:pPr>
    </w:p>
    <w:p w14:paraId="00000013" w14:textId="77777777" w:rsidR="006129D8" w:rsidRDefault="00050F5F">
      <w:pPr>
        <w:rPr>
          <w:rFonts w:ascii="Merriweather" w:eastAsia="Merriweather" w:hAnsi="Merriweather" w:cs="Merriweather"/>
          <w:sz w:val="24"/>
          <w:szCs w:val="24"/>
        </w:rPr>
      </w:pPr>
      <w:r>
        <w:rPr>
          <w:rFonts w:ascii="Merriweather" w:eastAsia="Merriweather" w:hAnsi="Merriweather" w:cs="Merriweather"/>
          <w:sz w:val="24"/>
          <w:szCs w:val="24"/>
        </w:rPr>
        <w:t xml:space="preserve">If you need help, email me at </w:t>
      </w:r>
      <w:hyperlink r:id="rId7">
        <w:r>
          <w:rPr>
            <w:rFonts w:ascii="Merriweather" w:eastAsia="Merriweather" w:hAnsi="Merriweather" w:cs="Merriweather"/>
            <w:color w:val="1155CC"/>
            <w:sz w:val="24"/>
            <w:szCs w:val="24"/>
            <w:u w:val="single"/>
          </w:rPr>
          <w:t>theresa.dufour@portlanddiocese.org</w:t>
        </w:r>
      </w:hyperlink>
      <w:r>
        <w:rPr>
          <w:rFonts w:ascii="Merriweather" w:eastAsia="Merriweather" w:hAnsi="Merriweather" w:cs="Merriweather"/>
          <w:sz w:val="24"/>
          <w:szCs w:val="24"/>
        </w:rPr>
        <w:t xml:space="preserve">  I check in a couple of times a week and will return your email as quickly as I can.</w:t>
      </w:r>
    </w:p>
    <w:p w14:paraId="00000014" w14:textId="77777777" w:rsidR="006129D8" w:rsidRDefault="006129D8">
      <w:pPr>
        <w:rPr>
          <w:rFonts w:ascii="Merriweather" w:eastAsia="Merriweather" w:hAnsi="Merriweather" w:cs="Merriweather"/>
          <w:sz w:val="24"/>
          <w:szCs w:val="24"/>
        </w:rPr>
      </w:pPr>
    </w:p>
    <w:p w14:paraId="00000015" w14:textId="77777777" w:rsidR="006129D8" w:rsidRDefault="00050F5F">
      <w:pPr>
        <w:rPr>
          <w:rFonts w:ascii="Merriweather" w:eastAsia="Merriweather" w:hAnsi="Merriweather" w:cs="Merriweather"/>
          <w:sz w:val="24"/>
          <w:szCs w:val="24"/>
        </w:rPr>
      </w:pPr>
      <w:r>
        <w:rPr>
          <w:rFonts w:ascii="Merriweather" w:eastAsia="Merriweather" w:hAnsi="Merriweather" w:cs="Merriweather"/>
          <w:sz w:val="24"/>
          <w:szCs w:val="24"/>
        </w:rPr>
        <w:t>I’m looking forward to seei</w:t>
      </w:r>
      <w:r>
        <w:rPr>
          <w:rFonts w:ascii="Merriweather" w:eastAsia="Merriweather" w:hAnsi="Merriweather" w:cs="Merriweather"/>
          <w:sz w:val="24"/>
          <w:szCs w:val="24"/>
        </w:rPr>
        <w:t>ng you in August. Have a great summer!</w:t>
      </w:r>
    </w:p>
    <w:p w14:paraId="00000016" w14:textId="77777777" w:rsidR="006129D8" w:rsidRDefault="00050F5F">
      <w:pPr>
        <w:jc w:val="center"/>
        <w:rPr>
          <w:rFonts w:ascii="Dancing Script" w:eastAsia="Dancing Script" w:hAnsi="Dancing Script" w:cs="Dancing Script"/>
          <w:sz w:val="36"/>
          <w:szCs w:val="36"/>
        </w:rPr>
      </w:pPr>
      <w:r>
        <w:rPr>
          <w:rFonts w:ascii="Dancing Script" w:eastAsia="Dancing Script" w:hAnsi="Dancing Script" w:cs="Dancing Script"/>
          <w:sz w:val="36"/>
          <w:szCs w:val="36"/>
        </w:rPr>
        <w:t>Mrs. Dufour</w:t>
      </w:r>
    </w:p>
    <w:p w14:paraId="00000017" w14:textId="77777777" w:rsidR="006129D8" w:rsidRDefault="006129D8">
      <w:pPr>
        <w:rPr>
          <w:rFonts w:ascii="Merriweather" w:eastAsia="Merriweather" w:hAnsi="Merriweather" w:cs="Merriweather"/>
          <w:sz w:val="24"/>
          <w:szCs w:val="24"/>
        </w:rPr>
      </w:pPr>
    </w:p>
    <w:sectPr w:rsidR="006129D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70553" w14:textId="77777777" w:rsidR="00050F5F" w:rsidRDefault="00050F5F" w:rsidP="002B7A6C">
      <w:pPr>
        <w:spacing w:line="240" w:lineRule="auto"/>
      </w:pPr>
      <w:r>
        <w:separator/>
      </w:r>
    </w:p>
  </w:endnote>
  <w:endnote w:type="continuationSeparator" w:id="0">
    <w:p w14:paraId="635D88C4" w14:textId="77777777" w:rsidR="00050F5F" w:rsidRDefault="00050F5F" w:rsidP="002B7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charset w:val="00"/>
    <w:family w:val="auto"/>
    <w:pitch w:val="default"/>
  </w:font>
  <w:font w:name="Dancing Script">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BB7D" w14:textId="77777777" w:rsidR="002B7A6C" w:rsidRDefault="002B7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75C1" w14:textId="77777777" w:rsidR="002B7A6C" w:rsidRDefault="002B7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3637" w14:textId="77777777" w:rsidR="002B7A6C" w:rsidRDefault="002B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BC6E" w14:textId="77777777" w:rsidR="00050F5F" w:rsidRDefault="00050F5F" w:rsidP="002B7A6C">
      <w:pPr>
        <w:spacing w:line="240" w:lineRule="auto"/>
      </w:pPr>
      <w:r>
        <w:separator/>
      </w:r>
    </w:p>
  </w:footnote>
  <w:footnote w:type="continuationSeparator" w:id="0">
    <w:p w14:paraId="5CFDA195" w14:textId="77777777" w:rsidR="00050F5F" w:rsidRDefault="00050F5F" w:rsidP="002B7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310E" w14:textId="77777777" w:rsidR="002B7A6C" w:rsidRDefault="002B7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521F" w14:textId="77777777" w:rsidR="002B7A6C" w:rsidRDefault="002B7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A9EC" w14:textId="77777777" w:rsidR="002B7A6C" w:rsidRDefault="002B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C1054"/>
    <w:multiLevelType w:val="multilevel"/>
    <w:tmpl w:val="25F4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B84C96"/>
    <w:multiLevelType w:val="multilevel"/>
    <w:tmpl w:val="B712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D8"/>
    <w:rsid w:val="00050F5F"/>
    <w:rsid w:val="002B7A6C"/>
    <w:rsid w:val="0061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97503-AA91-9E46-B61C-EE4E927D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7A6C"/>
    <w:pPr>
      <w:tabs>
        <w:tab w:val="center" w:pos="4680"/>
        <w:tab w:val="right" w:pos="9360"/>
      </w:tabs>
      <w:spacing w:line="240" w:lineRule="auto"/>
    </w:pPr>
  </w:style>
  <w:style w:type="character" w:customStyle="1" w:styleId="HeaderChar">
    <w:name w:val="Header Char"/>
    <w:basedOn w:val="DefaultParagraphFont"/>
    <w:link w:val="Header"/>
    <w:uiPriority w:val="99"/>
    <w:rsid w:val="002B7A6C"/>
  </w:style>
  <w:style w:type="paragraph" w:styleId="Footer">
    <w:name w:val="footer"/>
    <w:basedOn w:val="Normal"/>
    <w:link w:val="FooterChar"/>
    <w:uiPriority w:val="99"/>
    <w:unhideWhenUsed/>
    <w:rsid w:val="002B7A6C"/>
    <w:pPr>
      <w:tabs>
        <w:tab w:val="center" w:pos="4680"/>
        <w:tab w:val="right" w:pos="9360"/>
      </w:tabs>
      <w:spacing w:line="240" w:lineRule="auto"/>
    </w:pPr>
  </w:style>
  <w:style w:type="character" w:customStyle="1" w:styleId="FooterChar">
    <w:name w:val="Footer Char"/>
    <w:basedOn w:val="DefaultParagraphFont"/>
    <w:link w:val="Footer"/>
    <w:uiPriority w:val="99"/>
    <w:rsid w:val="002B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resa.dufour@portlanddioce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Alanna Stevenson (St. Dominic Academy)</cp:lastModifiedBy>
  <cp:revision>2</cp:revision>
  <dcterms:created xsi:type="dcterms:W3CDTF">2020-07-01T13:58:00Z</dcterms:created>
  <dcterms:modified xsi:type="dcterms:W3CDTF">2020-07-01T13:58:00Z</dcterms:modified>
</cp:coreProperties>
</file>